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8D" w:rsidRPr="00D26A8D" w:rsidRDefault="00D26A8D" w:rsidP="00D26A8D">
      <w:pPr>
        <w:shd w:val="clear" w:color="auto" w:fill="FFFFFF"/>
        <w:spacing w:before="100" w:beforeAutospacing="1" w:after="100" w:afterAutospacing="1" w:line="240" w:lineRule="auto"/>
        <w:outlineLvl w:val="0"/>
        <w:rPr>
          <w:rFonts w:ascii="Verdana" w:eastAsia="Times New Roman" w:hAnsi="Verdana" w:cs="Times New Roman"/>
          <w:color w:val="000000"/>
          <w:kern w:val="36"/>
          <w:sz w:val="27"/>
          <w:szCs w:val="27"/>
          <w:lang w:val="en"/>
        </w:rPr>
      </w:pPr>
      <w:r w:rsidRPr="00D26A8D">
        <w:rPr>
          <w:rFonts w:ascii="Verdana" w:eastAsia="Times New Roman" w:hAnsi="Verdana" w:cs="Times New Roman"/>
          <w:color w:val="000000"/>
          <w:kern w:val="36"/>
          <w:sz w:val="27"/>
          <w:szCs w:val="27"/>
          <w:lang w:val="en"/>
        </w:rPr>
        <w:t>Where is Switzerland's cheapest place to live?</w:t>
      </w:r>
    </w:p>
    <w:p w:rsidR="00D26A8D" w:rsidRPr="00D26A8D" w:rsidRDefault="00D26A8D" w:rsidP="00D26A8D">
      <w:pPr>
        <w:shd w:val="clear" w:color="auto" w:fill="F2F2F2"/>
        <w:spacing w:after="0" w:line="240" w:lineRule="auto"/>
        <w:rPr>
          <w:rFonts w:ascii="Verdana" w:eastAsia="Times New Roman" w:hAnsi="Verdana" w:cs="Times New Roman"/>
          <w:color w:val="000000"/>
          <w:sz w:val="24"/>
          <w:szCs w:val="24"/>
          <w:lang w:val="en"/>
        </w:rPr>
      </w:pPr>
      <w:r>
        <w:rPr>
          <w:rFonts w:ascii="Verdana" w:eastAsia="Times New Roman" w:hAnsi="Verdana" w:cs="Times New Roman"/>
          <w:noProof/>
          <w:color w:val="000000"/>
          <w:sz w:val="24"/>
          <w:szCs w:val="24"/>
        </w:rPr>
        <w:drawing>
          <wp:inline distT="0" distB="0" distL="0" distR="0">
            <wp:extent cx="2635250" cy="2003425"/>
            <wp:effectExtent l="0" t="0" r="0" b="0"/>
            <wp:docPr id="1" name="Picture 1" descr="The franc stretches further in Appenzell Inner 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ranc stretches further in Appenzell Inner Rhod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5250" cy="2003425"/>
                    </a:xfrm>
                    <a:prstGeom prst="rect">
                      <a:avLst/>
                    </a:prstGeom>
                    <a:noFill/>
                    <a:ln>
                      <a:noFill/>
                    </a:ln>
                  </pic:spPr>
                </pic:pic>
              </a:graphicData>
            </a:graphic>
          </wp:inline>
        </w:drawing>
      </w:r>
    </w:p>
    <w:p w:rsidR="00D26A8D" w:rsidRPr="00D26A8D" w:rsidRDefault="00D26A8D" w:rsidP="00D26A8D">
      <w:pPr>
        <w:shd w:val="clear" w:color="auto" w:fill="F2F2F2"/>
        <w:spacing w:after="0" w:line="240" w:lineRule="auto"/>
        <w:rPr>
          <w:rFonts w:ascii="Verdana" w:eastAsia="Times New Roman" w:hAnsi="Verdana" w:cs="Times New Roman"/>
          <w:color w:val="000000"/>
          <w:sz w:val="15"/>
          <w:szCs w:val="15"/>
          <w:lang w:val="en"/>
        </w:rPr>
      </w:pPr>
      <w:r w:rsidRPr="00D26A8D">
        <w:rPr>
          <w:rFonts w:ascii="Verdana" w:eastAsia="Times New Roman" w:hAnsi="Verdana" w:cs="Times New Roman"/>
          <w:vanish/>
          <w:color w:val="000000"/>
          <w:sz w:val="15"/>
          <w:szCs w:val="15"/>
          <w:lang w:val="en"/>
        </w:rPr>
        <w:t>Image Caption:</w:t>
      </w:r>
      <w:r w:rsidRPr="00D26A8D">
        <w:rPr>
          <w:rFonts w:ascii="Verdana" w:eastAsia="Times New Roman" w:hAnsi="Verdana" w:cs="Times New Roman"/>
          <w:color w:val="000000"/>
          <w:sz w:val="15"/>
          <w:szCs w:val="15"/>
          <w:lang w:val="en"/>
        </w:rPr>
        <w:t xml:space="preserve"> The franc stretches further in </w:t>
      </w:r>
      <w:proofErr w:type="spellStart"/>
      <w:r w:rsidRPr="00D26A8D">
        <w:rPr>
          <w:rFonts w:ascii="Verdana" w:eastAsia="Times New Roman" w:hAnsi="Verdana" w:cs="Times New Roman"/>
          <w:color w:val="000000"/>
          <w:sz w:val="15"/>
          <w:szCs w:val="15"/>
          <w:lang w:val="en"/>
        </w:rPr>
        <w:t>Appenzell</w:t>
      </w:r>
      <w:proofErr w:type="spellEnd"/>
      <w:r w:rsidRPr="00D26A8D">
        <w:rPr>
          <w:rFonts w:ascii="Verdana" w:eastAsia="Times New Roman" w:hAnsi="Verdana" w:cs="Times New Roman"/>
          <w:color w:val="000000"/>
          <w:sz w:val="15"/>
          <w:szCs w:val="15"/>
          <w:lang w:val="en"/>
        </w:rPr>
        <w:t xml:space="preserve"> Inner Rhodes (</w:t>
      </w:r>
      <w:proofErr w:type="spellStart"/>
      <w:r w:rsidRPr="00D26A8D">
        <w:rPr>
          <w:rFonts w:ascii="Verdana" w:eastAsia="Times New Roman" w:hAnsi="Verdana" w:cs="Times New Roman"/>
          <w:color w:val="000000"/>
          <w:sz w:val="15"/>
          <w:szCs w:val="15"/>
          <w:lang w:val="en"/>
        </w:rPr>
        <w:t>swiss</w:t>
      </w:r>
      <w:proofErr w:type="spellEnd"/>
      <w:r w:rsidRPr="00D26A8D">
        <w:rPr>
          <w:rFonts w:ascii="Verdana" w:eastAsia="Times New Roman" w:hAnsi="Verdana" w:cs="Times New Roman"/>
          <w:color w:val="000000"/>
          <w:sz w:val="15"/>
          <w:szCs w:val="15"/>
          <w:lang w:val="en"/>
        </w:rPr>
        <w:t>-image)</w:t>
      </w:r>
    </w:p>
    <w:p w:rsidR="00D26A8D" w:rsidRPr="00D26A8D" w:rsidRDefault="00D26A8D" w:rsidP="00D26A8D">
      <w:pPr>
        <w:shd w:val="clear" w:color="auto" w:fill="F2F2F2"/>
        <w:spacing w:after="0" w:line="240" w:lineRule="auto"/>
        <w:outlineLvl w:val="3"/>
        <w:rPr>
          <w:rFonts w:ascii="Verdana" w:eastAsia="Times New Roman" w:hAnsi="Verdana" w:cs="Times New Roman"/>
          <w:caps/>
          <w:color w:val="000000"/>
          <w:sz w:val="17"/>
          <w:szCs w:val="17"/>
          <w:lang w:val="en"/>
        </w:rPr>
      </w:pPr>
      <w:r w:rsidRPr="00D26A8D">
        <w:rPr>
          <w:rFonts w:ascii="Verdana" w:eastAsia="Times New Roman" w:hAnsi="Verdana" w:cs="Times New Roman"/>
          <w:caps/>
          <w:color w:val="000000"/>
          <w:sz w:val="17"/>
          <w:szCs w:val="17"/>
          <w:lang w:val="en"/>
        </w:rPr>
        <w:t>Related Stories</w:t>
      </w:r>
    </w:p>
    <w:p w:rsidR="00D26A8D" w:rsidRPr="00D26A8D" w:rsidRDefault="00D26A8D" w:rsidP="00D26A8D">
      <w:pPr>
        <w:numPr>
          <w:ilvl w:val="0"/>
          <w:numId w:val="1"/>
        </w:numPr>
        <w:shd w:val="clear" w:color="auto" w:fill="F2F2F2"/>
        <w:spacing w:before="74" w:after="0" w:line="240" w:lineRule="auto"/>
        <w:ind w:left="48"/>
        <w:rPr>
          <w:rFonts w:ascii="Verdana" w:eastAsia="Times New Roman" w:hAnsi="Verdana" w:cs="Times New Roman"/>
          <w:color w:val="000000"/>
          <w:sz w:val="17"/>
          <w:szCs w:val="17"/>
          <w:lang w:val="en"/>
        </w:rPr>
      </w:pPr>
      <w:hyperlink r:id="rId7" w:history="1">
        <w:r w:rsidRPr="00D26A8D">
          <w:rPr>
            <w:rFonts w:ascii="Verdana" w:eastAsia="Times New Roman" w:hAnsi="Verdana" w:cs="Times New Roman"/>
            <w:color w:val="0066CC"/>
            <w:sz w:val="17"/>
            <w:szCs w:val="17"/>
            <w:lang w:val="en"/>
          </w:rPr>
          <w:t>Soaring rents force families out of Zurich</w:t>
        </w:r>
      </w:hyperlink>
      <w:r w:rsidRPr="00D26A8D">
        <w:rPr>
          <w:rFonts w:ascii="Verdana" w:eastAsia="Times New Roman" w:hAnsi="Verdana" w:cs="Times New Roman"/>
          <w:color w:val="000000"/>
          <w:sz w:val="17"/>
          <w:szCs w:val="17"/>
          <w:lang w:val="en"/>
        </w:rPr>
        <w:t xml:space="preserve"> </w:t>
      </w:r>
    </w:p>
    <w:p w:rsidR="00D26A8D" w:rsidRPr="00D26A8D" w:rsidRDefault="00D26A8D" w:rsidP="00D26A8D">
      <w:pPr>
        <w:numPr>
          <w:ilvl w:val="0"/>
          <w:numId w:val="1"/>
        </w:numPr>
        <w:shd w:val="clear" w:color="auto" w:fill="F2F2F2"/>
        <w:spacing w:before="74" w:after="0" w:line="240" w:lineRule="auto"/>
        <w:ind w:left="48"/>
        <w:rPr>
          <w:rFonts w:ascii="Verdana" w:eastAsia="Times New Roman" w:hAnsi="Verdana" w:cs="Times New Roman"/>
          <w:color w:val="000000"/>
          <w:sz w:val="17"/>
          <w:szCs w:val="17"/>
          <w:lang w:val="en"/>
        </w:rPr>
      </w:pPr>
      <w:hyperlink r:id="rId8" w:history="1">
        <w:r w:rsidRPr="00D26A8D">
          <w:rPr>
            <w:rFonts w:ascii="Verdana" w:eastAsia="Times New Roman" w:hAnsi="Verdana" w:cs="Times New Roman"/>
            <w:color w:val="0066CC"/>
            <w:sz w:val="17"/>
            <w:szCs w:val="17"/>
            <w:lang w:val="en"/>
          </w:rPr>
          <w:t>Foreigners drive up luxury home prices</w:t>
        </w:r>
      </w:hyperlink>
      <w:r w:rsidRPr="00D26A8D">
        <w:rPr>
          <w:rFonts w:ascii="Verdana" w:eastAsia="Times New Roman" w:hAnsi="Verdana" w:cs="Times New Roman"/>
          <w:color w:val="000000"/>
          <w:sz w:val="17"/>
          <w:szCs w:val="17"/>
          <w:lang w:val="en"/>
        </w:rPr>
        <w:t xml:space="preserve"> </w:t>
      </w:r>
    </w:p>
    <w:p w:rsidR="00D26A8D" w:rsidRPr="00D26A8D" w:rsidRDefault="00D26A8D" w:rsidP="00D26A8D">
      <w:pPr>
        <w:shd w:val="clear" w:color="auto" w:fill="FFFFFF"/>
        <w:spacing w:after="0" w:line="240" w:lineRule="auto"/>
        <w:outlineLvl w:val="1"/>
        <w:rPr>
          <w:rFonts w:ascii="Verdana" w:eastAsia="Times New Roman" w:hAnsi="Verdana" w:cs="Times New Roman"/>
          <w:b/>
          <w:bCs/>
          <w:color w:val="000000"/>
          <w:sz w:val="18"/>
          <w:szCs w:val="18"/>
          <w:lang w:val="en"/>
        </w:rPr>
      </w:pPr>
      <w:r w:rsidRPr="00D26A8D">
        <w:rPr>
          <w:rFonts w:ascii="Verdana" w:eastAsia="Times New Roman" w:hAnsi="Verdana" w:cs="Times New Roman"/>
          <w:b/>
          <w:bCs/>
          <w:color w:val="000000"/>
          <w:sz w:val="18"/>
          <w:szCs w:val="18"/>
          <w:lang w:val="en"/>
        </w:rPr>
        <w:t>While Switzerland may not be known for its low cost of living, a study has revealed the most affordable place to set up home.</w:t>
      </w:r>
    </w:p>
    <w:p w:rsidR="00D26A8D" w:rsidRPr="00D26A8D" w:rsidRDefault="00D26A8D" w:rsidP="00D26A8D">
      <w:pPr>
        <w:spacing w:after="0" w:line="240" w:lineRule="auto"/>
        <w:rPr>
          <w:rFonts w:ascii="Verdana" w:eastAsia="Times New Roman" w:hAnsi="Verdana" w:cs="Times New Roman"/>
          <w:color w:val="000000"/>
          <w:sz w:val="18"/>
          <w:szCs w:val="18"/>
          <w:lang w:val="en"/>
        </w:rPr>
      </w:pPr>
      <w:r w:rsidRPr="00D26A8D">
        <w:rPr>
          <w:rFonts w:ascii="Verdana" w:eastAsia="Times New Roman" w:hAnsi="Verdana" w:cs="Times New Roman"/>
          <w:color w:val="000000"/>
          <w:sz w:val="18"/>
          <w:szCs w:val="18"/>
          <w:lang w:val="en"/>
        </w:rPr>
        <w:t xml:space="preserve">Inhabitants of canton </w:t>
      </w:r>
      <w:proofErr w:type="spellStart"/>
      <w:r w:rsidRPr="00D26A8D">
        <w:rPr>
          <w:rFonts w:ascii="Verdana" w:eastAsia="Times New Roman" w:hAnsi="Verdana" w:cs="Times New Roman"/>
          <w:color w:val="000000"/>
          <w:sz w:val="18"/>
          <w:szCs w:val="18"/>
          <w:lang w:val="en"/>
        </w:rPr>
        <w:t>Appenzell</w:t>
      </w:r>
      <w:proofErr w:type="spellEnd"/>
      <w:r w:rsidRPr="00D26A8D">
        <w:rPr>
          <w:rFonts w:ascii="Verdana" w:eastAsia="Times New Roman" w:hAnsi="Verdana" w:cs="Times New Roman"/>
          <w:color w:val="000000"/>
          <w:sz w:val="18"/>
          <w:szCs w:val="18"/>
          <w:lang w:val="en"/>
        </w:rPr>
        <w:t xml:space="preserve"> Inner Rhodes, in the east of Switzerland, enjoy the highest levels of disposable income after tax and fixed costs such as housing. Geneva residents have less in their pockets than people in any other region.</w:t>
      </w:r>
    </w:p>
    <w:p w:rsidR="00D26A8D" w:rsidRPr="00D26A8D" w:rsidRDefault="00D26A8D" w:rsidP="00D26A8D">
      <w:pPr>
        <w:shd w:val="clear" w:color="auto" w:fill="FFFFFF"/>
        <w:spacing w:after="0" w:line="240" w:lineRule="auto"/>
        <w:rPr>
          <w:rFonts w:ascii="Verdana" w:eastAsia="Times New Roman" w:hAnsi="Verdana" w:cs="Times New Roman"/>
          <w:color w:val="000000"/>
          <w:sz w:val="24"/>
          <w:szCs w:val="24"/>
          <w:lang w:val="en"/>
        </w:rPr>
      </w:pPr>
    </w:p>
    <w:p w:rsidR="00D26A8D" w:rsidRPr="00D26A8D" w:rsidRDefault="00D26A8D" w:rsidP="00D26A8D">
      <w:pPr>
        <w:spacing w:after="0" w:line="240" w:lineRule="auto"/>
        <w:rPr>
          <w:rFonts w:ascii="Verdana" w:eastAsia="Times New Roman" w:hAnsi="Verdana" w:cs="Times New Roman"/>
          <w:color w:val="000000"/>
          <w:sz w:val="18"/>
          <w:szCs w:val="18"/>
          <w:lang w:val="en"/>
        </w:rPr>
      </w:pPr>
      <w:r w:rsidRPr="00D26A8D">
        <w:rPr>
          <w:rFonts w:ascii="Verdana" w:eastAsia="Times New Roman" w:hAnsi="Verdana" w:cs="Times New Roman"/>
          <w:color w:val="000000"/>
          <w:sz w:val="18"/>
          <w:szCs w:val="18"/>
          <w:lang w:val="en"/>
        </w:rPr>
        <w:t>The survey by Credit Suisse bank measured a range of expenses - from tax rates, social security payments, health insurance premiums to utility bills, house prices and rent – in a number of communities.</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It found the cost of living varied enormously depending on where people chose to reside. For example, individual cantons and local municipalities have the power to set their own tax rates.</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 xml:space="preserve">The rural canton of </w:t>
      </w:r>
      <w:proofErr w:type="spellStart"/>
      <w:r w:rsidRPr="00D26A8D">
        <w:rPr>
          <w:rFonts w:ascii="Verdana" w:eastAsia="Times New Roman" w:hAnsi="Verdana" w:cs="Times New Roman"/>
          <w:color w:val="000000"/>
          <w:sz w:val="18"/>
          <w:szCs w:val="18"/>
          <w:lang w:val="en"/>
        </w:rPr>
        <w:t>Appenzell</w:t>
      </w:r>
      <w:proofErr w:type="spellEnd"/>
      <w:r w:rsidRPr="00D26A8D">
        <w:rPr>
          <w:rFonts w:ascii="Verdana" w:eastAsia="Times New Roman" w:hAnsi="Verdana" w:cs="Times New Roman"/>
          <w:color w:val="000000"/>
          <w:sz w:val="18"/>
          <w:szCs w:val="18"/>
          <w:lang w:val="en"/>
        </w:rPr>
        <w:t xml:space="preserve"> Inner Rhodes again topped the list as the most inexpensive place to live, as it did in 2006 when the survey was last conducted. </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The report said the canton was "the most appealing place to live for the broad middle classes" thanks to relatively low real estate prices, moderate tax rates and the country's lowest health insurance premiums.</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Geneva remained rooted to the bottom of the league table of the 26 cantons owing to high property prices and hefty taxes. Obwalden climbed five places to second after slashing taxes in 2007 while Zug fell 13 places to 18 as the cost of real estate rocketed in the past two years.</w:t>
      </w:r>
    </w:p>
    <w:p w:rsidR="00D26A8D" w:rsidRPr="00D26A8D" w:rsidRDefault="00D26A8D" w:rsidP="00D26A8D">
      <w:pPr>
        <w:shd w:val="clear" w:color="auto" w:fill="FFFFFF"/>
        <w:spacing w:after="0" w:line="240" w:lineRule="auto"/>
        <w:rPr>
          <w:rFonts w:ascii="Verdana" w:eastAsia="Times New Roman" w:hAnsi="Verdana" w:cs="Times New Roman"/>
          <w:color w:val="000000"/>
          <w:sz w:val="24"/>
          <w:szCs w:val="24"/>
          <w:lang w:val="en"/>
        </w:rPr>
      </w:pPr>
    </w:p>
    <w:p w:rsidR="00D26A8D" w:rsidRPr="00D26A8D" w:rsidRDefault="00D26A8D" w:rsidP="00D26A8D">
      <w:pPr>
        <w:shd w:val="clear" w:color="auto" w:fill="FFFFFF"/>
        <w:spacing w:after="0" w:line="240" w:lineRule="auto"/>
        <w:outlineLvl w:val="1"/>
        <w:rPr>
          <w:rFonts w:ascii="Verdana" w:eastAsia="Times New Roman" w:hAnsi="Verdana" w:cs="Times New Roman"/>
          <w:b/>
          <w:bCs/>
          <w:color w:val="000000"/>
          <w:sz w:val="18"/>
          <w:szCs w:val="18"/>
          <w:lang w:val="en"/>
        </w:rPr>
      </w:pPr>
      <w:r w:rsidRPr="00D26A8D">
        <w:rPr>
          <w:rFonts w:ascii="Verdana" w:eastAsia="Times New Roman" w:hAnsi="Verdana" w:cs="Times New Roman"/>
          <w:b/>
          <w:bCs/>
          <w:color w:val="000000"/>
          <w:sz w:val="18"/>
          <w:szCs w:val="18"/>
          <w:lang w:val="en"/>
        </w:rPr>
        <w:t>Foreign influence</w:t>
      </w:r>
    </w:p>
    <w:p w:rsidR="00D26A8D" w:rsidRPr="00D26A8D" w:rsidRDefault="00D26A8D" w:rsidP="00D26A8D">
      <w:pPr>
        <w:spacing w:after="0" w:line="240" w:lineRule="auto"/>
        <w:rPr>
          <w:rFonts w:ascii="Verdana" w:eastAsia="Times New Roman" w:hAnsi="Verdana" w:cs="Times New Roman"/>
          <w:color w:val="000000"/>
          <w:sz w:val="18"/>
          <w:szCs w:val="18"/>
          <w:lang w:val="en"/>
        </w:rPr>
      </w:pPr>
      <w:r w:rsidRPr="00D26A8D">
        <w:rPr>
          <w:rFonts w:ascii="Verdana" w:eastAsia="Times New Roman" w:hAnsi="Verdana" w:cs="Times New Roman"/>
          <w:color w:val="000000"/>
          <w:sz w:val="18"/>
          <w:szCs w:val="18"/>
          <w:lang w:val="en"/>
        </w:rPr>
        <w:t>The influx of wealthy foreigners has made a big impact on the demographic landscape in Switzerland. The Credit Suisse report said that more people have left Zug since 2006 than any other canton, but the population has been rising thanks to its international attraction.</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 xml:space="preserve">"Zug has the lowest tax rate in Switzerland so it is more attractive for foreigners with high incomes despite the high cost of property," Credit Suisse senior economist Thomas </w:t>
      </w:r>
      <w:proofErr w:type="spellStart"/>
      <w:r w:rsidRPr="00D26A8D">
        <w:rPr>
          <w:rFonts w:ascii="Verdana" w:eastAsia="Times New Roman" w:hAnsi="Verdana" w:cs="Times New Roman"/>
          <w:color w:val="000000"/>
          <w:sz w:val="18"/>
          <w:szCs w:val="18"/>
          <w:lang w:val="en"/>
        </w:rPr>
        <w:t>Rühl</w:t>
      </w:r>
      <w:proofErr w:type="spellEnd"/>
      <w:r w:rsidRPr="00D26A8D">
        <w:rPr>
          <w:rFonts w:ascii="Verdana" w:eastAsia="Times New Roman" w:hAnsi="Verdana" w:cs="Times New Roman"/>
          <w:color w:val="000000"/>
          <w:sz w:val="18"/>
          <w:szCs w:val="18"/>
          <w:lang w:val="en"/>
        </w:rPr>
        <w:t xml:space="preserve"> told </w:t>
      </w:r>
      <w:proofErr w:type="spellStart"/>
      <w:r w:rsidRPr="00D26A8D">
        <w:rPr>
          <w:rFonts w:ascii="Verdana" w:eastAsia="Times New Roman" w:hAnsi="Verdana" w:cs="Times New Roman"/>
          <w:color w:val="000000"/>
          <w:sz w:val="18"/>
          <w:szCs w:val="18"/>
          <w:lang w:val="en"/>
        </w:rPr>
        <w:t>swissinfo</w:t>
      </w:r>
      <w:proofErr w:type="spellEnd"/>
      <w:r w:rsidRPr="00D26A8D">
        <w:rPr>
          <w:rFonts w:ascii="Verdana" w:eastAsia="Times New Roman" w:hAnsi="Verdana" w:cs="Times New Roman"/>
          <w:color w:val="000000"/>
          <w:sz w:val="18"/>
          <w:szCs w:val="18"/>
          <w:lang w:val="en"/>
        </w:rPr>
        <w:t xml:space="preserve">. </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"In tourist regions, such as Valais and Graubünden, there are a lot of second homes owned by both foreigners and Swiss, and that has substantially increase real estate prices and rents."</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 xml:space="preserve">The disparity in the amount of disposable income enjoyed by inhabitants has increased the trend of </w:t>
      </w:r>
      <w:r w:rsidRPr="00D26A8D">
        <w:rPr>
          <w:rFonts w:ascii="Verdana" w:eastAsia="Times New Roman" w:hAnsi="Verdana" w:cs="Times New Roman"/>
          <w:color w:val="000000"/>
          <w:sz w:val="18"/>
          <w:szCs w:val="18"/>
          <w:lang w:val="en"/>
        </w:rPr>
        <w:lastRenderedPageBreak/>
        <w:t>people moving cantons for financial reasons.</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The survey gave a hypothetical example of a family with two children and a gross income of SFr156</w:t>
      </w:r>
      <w:proofErr w:type="gramStart"/>
      <w:r w:rsidRPr="00D26A8D">
        <w:rPr>
          <w:rFonts w:ascii="Verdana" w:eastAsia="Times New Roman" w:hAnsi="Verdana" w:cs="Times New Roman"/>
          <w:color w:val="000000"/>
          <w:sz w:val="18"/>
          <w:szCs w:val="18"/>
          <w:lang w:val="en"/>
        </w:rPr>
        <w:t>,600</w:t>
      </w:r>
      <w:proofErr w:type="gramEnd"/>
      <w:r w:rsidRPr="00D26A8D">
        <w:rPr>
          <w:rFonts w:ascii="Verdana" w:eastAsia="Times New Roman" w:hAnsi="Verdana" w:cs="Times New Roman"/>
          <w:color w:val="000000"/>
          <w:sz w:val="18"/>
          <w:szCs w:val="18"/>
          <w:lang w:val="en"/>
        </w:rPr>
        <w:t xml:space="preserve"> ($133,000 ) living in a bought home.</w:t>
      </w:r>
    </w:p>
    <w:p w:rsidR="00D26A8D" w:rsidRPr="00D26A8D" w:rsidRDefault="00D26A8D" w:rsidP="00D26A8D">
      <w:pPr>
        <w:shd w:val="clear" w:color="auto" w:fill="FFFFFF"/>
        <w:spacing w:after="0" w:line="240" w:lineRule="auto"/>
        <w:rPr>
          <w:rFonts w:ascii="Verdana" w:eastAsia="Times New Roman" w:hAnsi="Verdana" w:cs="Times New Roman"/>
          <w:color w:val="000000"/>
          <w:sz w:val="24"/>
          <w:szCs w:val="24"/>
          <w:lang w:val="en"/>
        </w:rPr>
      </w:pPr>
    </w:p>
    <w:p w:rsidR="00D26A8D" w:rsidRPr="00D26A8D" w:rsidRDefault="00D26A8D" w:rsidP="00D26A8D">
      <w:pPr>
        <w:shd w:val="clear" w:color="auto" w:fill="FFFFFF"/>
        <w:spacing w:after="0" w:line="240" w:lineRule="auto"/>
        <w:outlineLvl w:val="1"/>
        <w:rPr>
          <w:rFonts w:ascii="Verdana" w:eastAsia="Times New Roman" w:hAnsi="Verdana" w:cs="Times New Roman"/>
          <w:b/>
          <w:bCs/>
          <w:color w:val="000000"/>
          <w:sz w:val="18"/>
          <w:szCs w:val="18"/>
          <w:lang w:val="en"/>
        </w:rPr>
      </w:pPr>
      <w:r w:rsidRPr="00D26A8D">
        <w:rPr>
          <w:rFonts w:ascii="Verdana" w:eastAsia="Times New Roman" w:hAnsi="Verdana" w:cs="Times New Roman"/>
          <w:b/>
          <w:bCs/>
          <w:color w:val="000000"/>
          <w:sz w:val="18"/>
          <w:szCs w:val="18"/>
          <w:lang w:val="en"/>
        </w:rPr>
        <w:t>Commuter trend</w:t>
      </w:r>
    </w:p>
    <w:p w:rsidR="00D26A8D" w:rsidRPr="00D26A8D" w:rsidRDefault="00D26A8D" w:rsidP="00D26A8D">
      <w:pPr>
        <w:spacing w:after="0" w:line="240" w:lineRule="auto"/>
        <w:rPr>
          <w:rFonts w:ascii="Verdana" w:eastAsia="Times New Roman" w:hAnsi="Verdana" w:cs="Times New Roman"/>
          <w:color w:val="000000"/>
          <w:sz w:val="18"/>
          <w:szCs w:val="18"/>
          <w:lang w:val="en"/>
        </w:rPr>
      </w:pPr>
      <w:r w:rsidRPr="00D26A8D">
        <w:rPr>
          <w:rFonts w:ascii="Verdana" w:eastAsia="Times New Roman" w:hAnsi="Verdana" w:cs="Times New Roman"/>
          <w:color w:val="000000"/>
          <w:sz w:val="18"/>
          <w:szCs w:val="18"/>
          <w:lang w:val="en"/>
        </w:rPr>
        <w:t>The report calculates that such a family would have SFr36</w:t>
      </w:r>
      <w:proofErr w:type="gramStart"/>
      <w:r w:rsidRPr="00D26A8D">
        <w:rPr>
          <w:rFonts w:ascii="Verdana" w:eastAsia="Times New Roman" w:hAnsi="Verdana" w:cs="Times New Roman"/>
          <w:color w:val="000000"/>
          <w:sz w:val="18"/>
          <w:szCs w:val="18"/>
          <w:lang w:val="en"/>
        </w:rPr>
        <w:t>,800</w:t>
      </w:r>
      <w:proofErr w:type="gramEnd"/>
      <w:r w:rsidRPr="00D26A8D">
        <w:rPr>
          <w:rFonts w:ascii="Verdana" w:eastAsia="Times New Roman" w:hAnsi="Verdana" w:cs="Times New Roman"/>
          <w:color w:val="000000"/>
          <w:sz w:val="18"/>
          <w:szCs w:val="18"/>
          <w:lang w:val="en"/>
        </w:rPr>
        <w:t xml:space="preserve"> left over from taxes and fixed costs in the community of </w:t>
      </w:r>
      <w:proofErr w:type="spellStart"/>
      <w:r w:rsidRPr="00D26A8D">
        <w:rPr>
          <w:rFonts w:ascii="Verdana" w:eastAsia="Times New Roman" w:hAnsi="Verdana" w:cs="Times New Roman"/>
          <w:color w:val="000000"/>
          <w:sz w:val="18"/>
          <w:szCs w:val="18"/>
          <w:lang w:val="en"/>
        </w:rPr>
        <w:t>Bettingen</w:t>
      </w:r>
      <w:proofErr w:type="spellEnd"/>
      <w:r w:rsidRPr="00D26A8D">
        <w:rPr>
          <w:rFonts w:ascii="Verdana" w:eastAsia="Times New Roman" w:hAnsi="Verdana" w:cs="Times New Roman"/>
          <w:color w:val="000000"/>
          <w:sz w:val="18"/>
          <w:szCs w:val="18"/>
          <w:lang w:val="en"/>
        </w:rPr>
        <w:t xml:space="preserve">, canton Basel City, but SFr61,400 if it lived in </w:t>
      </w:r>
      <w:proofErr w:type="spellStart"/>
      <w:r w:rsidRPr="00D26A8D">
        <w:rPr>
          <w:rFonts w:ascii="Verdana" w:eastAsia="Times New Roman" w:hAnsi="Verdana" w:cs="Times New Roman"/>
          <w:color w:val="000000"/>
          <w:sz w:val="18"/>
          <w:szCs w:val="18"/>
          <w:lang w:val="en"/>
        </w:rPr>
        <w:t>Rheinfelden</w:t>
      </w:r>
      <w:proofErr w:type="spellEnd"/>
      <w:r w:rsidRPr="00D26A8D">
        <w:rPr>
          <w:rFonts w:ascii="Verdana" w:eastAsia="Times New Roman" w:hAnsi="Verdana" w:cs="Times New Roman"/>
          <w:color w:val="000000"/>
          <w:sz w:val="18"/>
          <w:szCs w:val="18"/>
          <w:lang w:val="en"/>
        </w:rPr>
        <w:t>, canton Aargau.</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 xml:space="preserve">Thomas </w:t>
      </w:r>
      <w:proofErr w:type="spellStart"/>
      <w:r w:rsidRPr="00D26A8D">
        <w:rPr>
          <w:rFonts w:ascii="Verdana" w:eastAsia="Times New Roman" w:hAnsi="Verdana" w:cs="Times New Roman"/>
          <w:color w:val="000000"/>
          <w:sz w:val="18"/>
          <w:szCs w:val="18"/>
          <w:lang w:val="en"/>
        </w:rPr>
        <w:t>Rühl</w:t>
      </w:r>
      <w:proofErr w:type="spellEnd"/>
      <w:r w:rsidRPr="00D26A8D">
        <w:rPr>
          <w:rFonts w:ascii="Verdana" w:eastAsia="Times New Roman" w:hAnsi="Verdana" w:cs="Times New Roman"/>
          <w:color w:val="000000"/>
          <w:sz w:val="18"/>
          <w:szCs w:val="18"/>
          <w:lang w:val="en"/>
        </w:rPr>
        <w:t xml:space="preserve"> told </w:t>
      </w:r>
      <w:proofErr w:type="spellStart"/>
      <w:r w:rsidRPr="00D26A8D">
        <w:rPr>
          <w:rFonts w:ascii="Verdana" w:eastAsia="Times New Roman" w:hAnsi="Verdana" w:cs="Times New Roman"/>
          <w:color w:val="000000"/>
          <w:sz w:val="18"/>
          <w:szCs w:val="18"/>
          <w:lang w:val="en"/>
        </w:rPr>
        <w:t>swissinfo</w:t>
      </w:r>
      <w:proofErr w:type="spellEnd"/>
      <w:r w:rsidRPr="00D26A8D">
        <w:rPr>
          <w:rFonts w:ascii="Verdana" w:eastAsia="Times New Roman" w:hAnsi="Verdana" w:cs="Times New Roman"/>
          <w:color w:val="000000"/>
          <w:sz w:val="18"/>
          <w:szCs w:val="18"/>
          <w:lang w:val="en"/>
        </w:rPr>
        <w:t xml:space="preserve"> that economic necessities had led to an increase in the number of people moving address and opting to commute into work.</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 xml:space="preserve">"There has been a dramatic increase in the number of commuters in the last 40 years," he said. </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t xml:space="preserve">"This is a direct result of the financial </w:t>
      </w:r>
      <w:proofErr w:type="spellStart"/>
      <w:r w:rsidRPr="00D26A8D">
        <w:rPr>
          <w:rFonts w:ascii="Verdana" w:eastAsia="Times New Roman" w:hAnsi="Verdana" w:cs="Times New Roman"/>
          <w:color w:val="000000"/>
          <w:sz w:val="18"/>
          <w:szCs w:val="18"/>
          <w:lang w:val="en"/>
        </w:rPr>
        <w:t>optimisation</w:t>
      </w:r>
      <w:proofErr w:type="spellEnd"/>
      <w:r w:rsidRPr="00D26A8D">
        <w:rPr>
          <w:rFonts w:ascii="Verdana" w:eastAsia="Times New Roman" w:hAnsi="Verdana" w:cs="Times New Roman"/>
          <w:color w:val="000000"/>
          <w:sz w:val="18"/>
          <w:szCs w:val="18"/>
          <w:lang w:val="en"/>
        </w:rPr>
        <w:t xml:space="preserve"> of households. If someone can increase their disposable income they will move to another canton and this has happened on a very large scale."</w:t>
      </w:r>
      <w:r w:rsidRPr="00D26A8D">
        <w:rPr>
          <w:rFonts w:ascii="Verdana" w:eastAsia="Times New Roman" w:hAnsi="Verdana" w:cs="Times New Roman"/>
          <w:color w:val="000000"/>
          <w:sz w:val="18"/>
          <w:szCs w:val="18"/>
          <w:lang w:val="en"/>
        </w:rPr>
        <w:br/>
      </w:r>
      <w:r w:rsidRPr="00D26A8D">
        <w:rPr>
          <w:rFonts w:ascii="Verdana" w:eastAsia="Times New Roman" w:hAnsi="Verdana" w:cs="Times New Roman"/>
          <w:color w:val="000000"/>
          <w:sz w:val="18"/>
          <w:szCs w:val="18"/>
          <w:lang w:val="en"/>
        </w:rPr>
        <w:br/>
      </w:r>
      <w:proofErr w:type="spellStart"/>
      <w:proofErr w:type="gramStart"/>
      <w:r w:rsidRPr="00D26A8D">
        <w:rPr>
          <w:rFonts w:ascii="Verdana" w:eastAsia="Times New Roman" w:hAnsi="Verdana" w:cs="Times New Roman"/>
          <w:color w:val="000000"/>
          <w:sz w:val="18"/>
          <w:szCs w:val="18"/>
          <w:lang w:val="en"/>
        </w:rPr>
        <w:t>swissinfo</w:t>
      </w:r>
      <w:proofErr w:type="spellEnd"/>
      <w:proofErr w:type="gramEnd"/>
      <w:r w:rsidRPr="00D26A8D">
        <w:rPr>
          <w:rFonts w:ascii="Verdana" w:eastAsia="Times New Roman" w:hAnsi="Verdana" w:cs="Times New Roman"/>
          <w:color w:val="000000"/>
          <w:sz w:val="18"/>
          <w:szCs w:val="18"/>
          <w:lang w:val="en"/>
        </w:rPr>
        <w:t>, Matthew Allen in Zurich</w:t>
      </w:r>
    </w:p>
    <w:p w:rsidR="00C50B7A" w:rsidRDefault="00C50B7A">
      <w:bookmarkStart w:id="0" w:name="_GoBack"/>
      <w:bookmarkEnd w:id="0"/>
    </w:p>
    <w:sectPr w:rsidR="00C5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3119F"/>
    <w:multiLevelType w:val="multilevel"/>
    <w:tmpl w:val="45D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8D"/>
    <w:rsid w:val="00024EA2"/>
    <w:rsid w:val="00024F0E"/>
    <w:rsid w:val="00060A0C"/>
    <w:rsid w:val="00095FFC"/>
    <w:rsid w:val="000A1B0E"/>
    <w:rsid w:val="001571FF"/>
    <w:rsid w:val="00185147"/>
    <w:rsid w:val="001853A6"/>
    <w:rsid w:val="001A49BB"/>
    <w:rsid w:val="001B2287"/>
    <w:rsid w:val="001D706A"/>
    <w:rsid w:val="0022286F"/>
    <w:rsid w:val="00247C46"/>
    <w:rsid w:val="00277222"/>
    <w:rsid w:val="002A072B"/>
    <w:rsid w:val="002E431F"/>
    <w:rsid w:val="002F50A2"/>
    <w:rsid w:val="00313DC6"/>
    <w:rsid w:val="0036623C"/>
    <w:rsid w:val="003A59AE"/>
    <w:rsid w:val="003B2F3B"/>
    <w:rsid w:val="003C689D"/>
    <w:rsid w:val="003E5E22"/>
    <w:rsid w:val="004B325B"/>
    <w:rsid w:val="004F3E52"/>
    <w:rsid w:val="005A726E"/>
    <w:rsid w:val="005D6846"/>
    <w:rsid w:val="00663A30"/>
    <w:rsid w:val="00670664"/>
    <w:rsid w:val="006B77E9"/>
    <w:rsid w:val="00763C91"/>
    <w:rsid w:val="007661E8"/>
    <w:rsid w:val="0078356F"/>
    <w:rsid w:val="00783A84"/>
    <w:rsid w:val="007E3EB3"/>
    <w:rsid w:val="007E40D1"/>
    <w:rsid w:val="00851B73"/>
    <w:rsid w:val="008B185C"/>
    <w:rsid w:val="008B20B2"/>
    <w:rsid w:val="0093565A"/>
    <w:rsid w:val="009614D8"/>
    <w:rsid w:val="00961B67"/>
    <w:rsid w:val="00980D0A"/>
    <w:rsid w:val="00982D0C"/>
    <w:rsid w:val="00A75838"/>
    <w:rsid w:val="00A8308A"/>
    <w:rsid w:val="00A9065A"/>
    <w:rsid w:val="00AA7ADE"/>
    <w:rsid w:val="00AB432B"/>
    <w:rsid w:val="00AC7975"/>
    <w:rsid w:val="00AF5916"/>
    <w:rsid w:val="00B11417"/>
    <w:rsid w:val="00B13819"/>
    <w:rsid w:val="00B83C94"/>
    <w:rsid w:val="00BD5E65"/>
    <w:rsid w:val="00BE6A5A"/>
    <w:rsid w:val="00BF76D3"/>
    <w:rsid w:val="00C0484D"/>
    <w:rsid w:val="00C50B7A"/>
    <w:rsid w:val="00C670B5"/>
    <w:rsid w:val="00C955AC"/>
    <w:rsid w:val="00CE00D3"/>
    <w:rsid w:val="00D0668D"/>
    <w:rsid w:val="00D1251C"/>
    <w:rsid w:val="00D20777"/>
    <w:rsid w:val="00D26A8D"/>
    <w:rsid w:val="00D64944"/>
    <w:rsid w:val="00D758B0"/>
    <w:rsid w:val="00DC0794"/>
    <w:rsid w:val="00DF7A29"/>
    <w:rsid w:val="00E0285E"/>
    <w:rsid w:val="00E36620"/>
    <w:rsid w:val="00E76AF9"/>
    <w:rsid w:val="00E94016"/>
    <w:rsid w:val="00EA65BC"/>
    <w:rsid w:val="00EE67E2"/>
    <w:rsid w:val="00F020B5"/>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A8D"/>
    <w:pPr>
      <w:spacing w:before="100" w:beforeAutospacing="1" w:after="100" w:afterAutospacing="1" w:line="240" w:lineRule="auto"/>
      <w:outlineLvl w:val="0"/>
    </w:pPr>
    <w:rPr>
      <w:rFonts w:ascii="Times New Roman" w:eastAsia="Times New Roman" w:hAnsi="Times New Roman" w:cs="Times New Roman"/>
      <w:color w:val="000000"/>
      <w:kern w:val="36"/>
      <w:sz w:val="27"/>
      <w:szCs w:val="27"/>
    </w:rPr>
  </w:style>
  <w:style w:type="paragraph" w:styleId="Heading2">
    <w:name w:val="heading 2"/>
    <w:basedOn w:val="Normal"/>
    <w:link w:val="Heading2Char"/>
    <w:uiPriority w:val="9"/>
    <w:qFormat/>
    <w:rsid w:val="00D26A8D"/>
    <w:pPr>
      <w:spacing w:after="0" w:line="240" w:lineRule="auto"/>
      <w:outlineLvl w:val="1"/>
    </w:pPr>
    <w:rPr>
      <w:rFonts w:ascii="Times New Roman" w:eastAsia="Times New Roman" w:hAnsi="Times New Roman" w:cs="Times New Roman"/>
      <w:b/>
      <w:bCs/>
      <w:color w:val="000000"/>
      <w:sz w:val="18"/>
      <w:szCs w:val="18"/>
    </w:rPr>
  </w:style>
  <w:style w:type="paragraph" w:styleId="Heading4">
    <w:name w:val="heading 4"/>
    <w:basedOn w:val="Normal"/>
    <w:link w:val="Heading4Char"/>
    <w:uiPriority w:val="9"/>
    <w:qFormat/>
    <w:rsid w:val="00D26A8D"/>
    <w:pPr>
      <w:spacing w:after="0" w:line="240" w:lineRule="auto"/>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8D"/>
    <w:rPr>
      <w:rFonts w:ascii="Times New Roman" w:eastAsia="Times New Roman" w:hAnsi="Times New Roman" w:cs="Times New Roman"/>
      <w:color w:val="000000"/>
      <w:kern w:val="36"/>
      <w:sz w:val="27"/>
      <w:szCs w:val="27"/>
    </w:rPr>
  </w:style>
  <w:style w:type="character" w:customStyle="1" w:styleId="Heading2Char">
    <w:name w:val="Heading 2 Char"/>
    <w:basedOn w:val="DefaultParagraphFont"/>
    <w:link w:val="Heading2"/>
    <w:uiPriority w:val="9"/>
    <w:rsid w:val="00D26A8D"/>
    <w:rPr>
      <w:rFonts w:ascii="Times New Roman" w:eastAsia="Times New Roman" w:hAnsi="Times New Roman" w:cs="Times New Roman"/>
      <w:b/>
      <w:bCs/>
      <w:color w:val="000000"/>
      <w:sz w:val="18"/>
      <w:szCs w:val="18"/>
    </w:rPr>
  </w:style>
  <w:style w:type="character" w:customStyle="1" w:styleId="Heading4Char">
    <w:name w:val="Heading 4 Char"/>
    <w:basedOn w:val="DefaultParagraphFont"/>
    <w:link w:val="Heading4"/>
    <w:uiPriority w:val="9"/>
    <w:rsid w:val="00D26A8D"/>
    <w:rPr>
      <w:rFonts w:ascii="Times New Roman" w:eastAsia="Times New Roman" w:hAnsi="Times New Roman" w:cs="Times New Roman"/>
      <w:sz w:val="17"/>
      <w:szCs w:val="17"/>
    </w:rPr>
  </w:style>
  <w:style w:type="character" w:styleId="Hyperlink">
    <w:name w:val="Hyperlink"/>
    <w:basedOn w:val="DefaultParagraphFont"/>
    <w:uiPriority w:val="99"/>
    <w:semiHidden/>
    <w:unhideWhenUsed/>
    <w:rsid w:val="00D26A8D"/>
    <w:rPr>
      <w:strike w:val="0"/>
      <w:dstrike w:val="0"/>
      <w:color w:val="0066CC"/>
      <w:u w:val="none"/>
      <w:effect w:val="none"/>
    </w:rPr>
  </w:style>
  <w:style w:type="paragraph" w:styleId="NormalWeb">
    <w:name w:val="Normal (Web)"/>
    <w:basedOn w:val="Normal"/>
    <w:uiPriority w:val="99"/>
    <w:semiHidden/>
    <w:unhideWhenUsed/>
    <w:rsid w:val="00D26A8D"/>
    <w:pPr>
      <w:spacing w:after="0"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D2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A8D"/>
    <w:pPr>
      <w:spacing w:before="100" w:beforeAutospacing="1" w:after="100" w:afterAutospacing="1" w:line="240" w:lineRule="auto"/>
      <w:outlineLvl w:val="0"/>
    </w:pPr>
    <w:rPr>
      <w:rFonts w:ascii="Times New Roman" w:eastAsia="Times New Roman" w:hAnsi="Times New Roman" w:cs="Times New Roman"/>
      <w:color w:val="000000"/>
      <w:kern w:val="36"/>
      <w:sz w:val="27"/>
      <w:szCs w:val="27"/>
    </w:rPr>
  </w:style>
  <w:style w:type="paragraph" w:styleId="Heading2">
    <w:name w:val="heading 2"/>
    <w:basedOn w:val="Normal"/>
    <w:link w:val="Heading2Char"/>
    <w:uiPriority w:val="9"/>
    <w:qFormat/>
    <w:rsid w:val="00D26A8D"/>
    <w:pPr>
      <w:spacing w:after="0" w:line="240" w:lineRule="auto"/>
      <w:outlineLvl w:val="1"/>
    </w:pPr>
    <w:rPr>
      <w:rFonts w:ascii="Times New Roman" w:eastAsia="Times New Roman" w:hAnsi="Times New Roman" w:cs="Times New Roman"/>
      <w:b/>
      <w:bCs/>
      <w:color w:val="000000"/>
      <w:sz w:val="18"/>
      <w:szCs w:val="18"/>
    </w:rPr>
  </w:style>
  <w:style w:type="paragraph" w:styleId="Heading4">
    <w:name w:val="heading 4"/>
    <w:basedOn w:val="Normal"/>
    <w:link w:val="Heading4Char"/>
    <w:uiPriority w:val="9"/>
    <w:qFormat/>
    <w:rsid w:val="00D26A8D"/>
    <w:pPr>
      <w:spacing w:after="0" w:line="240" w:lineRule="auto"/>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8D"/>
    <w:rPr>
      <w:rFonts w:ascii="Times New Roman" w:eastAsia="Times New Roman" w:hAnsi="Times New Roman" w:cs="Times New Roman"/>
      <w:color w:val="000000"/>
      <w:kern w:val="36"/>
      <w:sz w:val="27"/>
      <w:szCs w:val="27"/>
    </w:rPr>
  </w:style>
  <w:style w:type="character" w:customStyle="1" w:styleId="Heading2Char">
    <w:name w:val="Heading 2 Char"/>
    <w:basedOn w:val="DefaultParagraphFont"/>
    <w:link w:val="Heading2"/>
    <w:uiPriority w:val="9"/>
    <w:rsid w:val="00D26A8D"/>
    <w:rPr>
      <w:rFonts w:ascii="Times New Roman" w:eastAsia="Times New Roman" w:hAnsi="Times New Roman" w:cs="Times New Roman"/>
      <w:b/>
      <w:bCs/>
      <w:color w:val="000000"/>
      <w:sz w:val="18"/>
      <w:szCs w:val="18"/>
    </w:rPr>
  </w:style>
  <w:style w:type="character" w:customStyle="1" w:styleId="Heading4Char">
    <w:name w:val="Heading 4 Char"/>
    <w:basedOn w:val="DefaultParagraphFont"/>
    <w:link w:val="Heading4"/>
    <w:uiPriority w:val="9"/>
    <w:rsid w:val="00D26A8D"/>
    <w:rPr>
      <w:rFonts w:ascii="Times New Roman" w:eastAsia="Times New Roman" w:hAnsi="Times New Roman" w:cs="Times New Roman"/>
      <w:sz w:val="17"/>
      <w:szCs w:val="17"/>
    </w:rPr>
  </w:style>
  <w:style w:type="character" w:styleId="Hyperlink">
    <w:name w:val="Hyperlink"/>
    <w:basedOn w:val="DefaultParagraphFont"/>
    <w:uiPriority w:val="99"/>
    <w:semiHidden/>
    <w:unhideWhenUsed/>
    <w:rsid w:val="00D26A8D"/>
    <w:rPr>
      <w:strike w:val="0"/>
      <w:dstrike w:val="0"/>
      <w:color w:val="0066CC"/>
      <w:u w:val="none"/>
      <w:effect w:val="none"/>
    </w:rPr>
  </w:style>
  <w:style w:type="paragraph" w:styleId="NormalWeb">
    <w:name w:val="Normal (Web)"/>
    <w:basedOn w:val="Normal"/>
    <w:uiPriority w:val="99"/>
    <w:semiHidden/>
    <w:unhideWhenUsed/>
    <w:rsid w:val="00D26A8D"/>
    <w:pPr>
      <w:spacing w:after="0"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D2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77437">
      <w:bodyDiv w:val="1"/>
      <w:marLeft w:val="48"/>
      <w:marRight w:val="0"/>
      <w:marTop w:val="0"/>
      <w:marBottom w:val="0"/>
      <w:divBdr>
        <w:top w:val="none" w:sz="0" w:space="0" w:color="auto"/>
        <w:left w:val="none" w:sz="0" w:space="0" w:color="auto"/>
        <w:bottom w:val="none" w:sz="0" w:space="0" w:color="auto"/>
        <w:right w:val="none" w:sz="0" w:space="0" w:color="auto"/>
      </w:divBdr>
      <w:divsChild>
        <w:div w:id="1484589703">
          <w:marLeft w:val="0"/>
          <w:marRight w:val="0"/>
          <w:marTop w:val="0"/>
          <w:marBottom w:val="0"/>
          <w:divBdr>
            <w:top w:val="none" w:sz="0" w:space="0" w:color="auto"/>
            <w:left w:val="none" w:sz="0" w:space="0" w:color="auto"/>
            <w:bottom w:val="none" w:sz="0" w:space="0" w:color="auto"/>
            <w:right w:val="none" w:sz="0" w:space="0" w:color="auto"/>
          </w:divBdr>
          <w:divsChild>
            <w:div w:id="777721850">
              <w:marLeft w:val="0"/>
              <w:marRight w:val="0"/>
              <w:marTop w:val="0"/>
              <w:marBottom w:val="0"/>
              <w:divBdr>
                <w:top w:val="none" w:sz="0" w:space="0" w:color="auto"/>
                <w:left w:val="none" w:sz="0" w:space="0" w:color="auto"/>
                <w:bottom w:val="none" w:sz="0" w:space="0" w:color="auto"/>
                <w:right w:val="none" w:sz="0" w:space="0" w:color="auto"/>
              </w:divBdr>
              <w:divsChild>
                <w:div w:id="1829057314">
                  <w:marLeft w:val="0"/>
                  <w:marRight w:val="0"/>
                  <w:marTop w:val="0"/>
                  <w:marBottom w:val="0"/>
                  <w:divBdr>
                    <w:top w:val="none" w:sz="0" w:space="0" w:color="auto"/>
                    <w:left w:val="none" w:sz="0" w:space="0" w:color="auto"/>
                    <w:bottom w:val="none" w:sz="0" w:space="0" w:color="auto"/>
                    <w:right w:val="double" w:sz="6" w:space="4" w:color="CCCCCC"/>
                  </w:divBdr>
                  <w:divsChild>
                    <w:div w:id="801995534">
                      <w:marLeft w:val="0"/>
                      <w:marRight w:val="0"/>
                      <w:marTop w:val="0"/>
                      <w:marBottom w:val="0"/>
                      <w:divBdr>
                        <w:top w:val="none" w:sz="0" w:space="0" w:color="auto"/>
                        <w:left w:val="none" w:sz="0" w:space="0" w:color="auto"/>
                        <w:bottom w:val="none" w:sz="0" w:space="0" w:color="auto"/>
                        <w:right w:val="none" w:sz="0" w:space="0" w:color="auto"/>
                      </w:divBdr>
                      <w:divsChild>
                        <w:div w:id="125247324">
                          <w:marLeft w:val="0"/>
                          <w:marRight w:val="0"/>
                          <w:marTop w:val="0"/>
                          <w:marBottom w:val="0"/>
                          <w:divBdr>
                            <w:top w:val="none" w:sz="0" w:space="0" w:color="auto"/>
                            <w:left w:val="none" w:sz="0" w:space="0" w:color="auto"/>
                            <w:bottom w:val="none" w:sz="0" w:space="0" w:color="auto"/>
                            <w:right w:val="none" w:sz="0" w:space="0" w:color="auto"/>
                          </w:divBdr>
                          <w:divsChild>
                            <w:div w:id="1528103759">
                              <w:marLeft w:val="0"/>
                              <w:marRight w:val="150"/>
                              <w:marTop w:val="0"/>
                              <w:marBottom w:val="0"/>
                              <w:divBdr>
                                <w:top w:val="none" w:sz="0" w:space="0" w:color="auto"/>
                                <w:left w:val="none" w:sz="0" w:space="0" w:color="auto"/>
                                <w:bottom w:val="none" w:sz="0" w:space="0" w:color="auto"/>
                                <w:right w:val="none" w:sz="0" w:space="0" w:color="auto"/>
                              </w:divBdr>
                              <w:divsChild>
                                <w:div w:id="685446181">
                                  <w:marLeft w:val="0"/>
                                  <w:marRight w:val="0"/>
                                  <w:marTop w:val="0"/>
                                  <w:marBottom w:val="0"/>
                                  <w:divBdr>
                                    <w:top w:val="none" w:sz="0" w:space="0" w:color="auto"/>
                                    <w:left w:val="none" w:sz="0" w:space="0" w:color="auto"/>
                                    <w:bottom w:val="none" w:sz="0" w:space="0" w:color="auto"/>
                                    <w:right w:val="none" w:sz="0" w:space="0" w:color="auto"/>
                                  </w:divBdr>
                                  <w:divsChild>
                                    <w:div w:id="1887375053">
                                      <w:marLeft w:val="0"/>
                                      <w:marRight w:val="0"/>
                                      <w:marTop w:val="0"/>
                                      <w:marBottom w:val="0"/>
                                      <w:divBdr>
                                        <w:top w:val="none" w:sz="0" w:space="0" w:color="auto"/>
                                        <w:left w:val="none" w:sz="0" w:space="0" w:color="auto"/>
                                        <w:bottom w:val="none" w:sz="0" w:space="0" w:color="auto"/>
                                        <w:right w:val="none" w:sz="0" w:space="0" w:color="auto"/>
                                      </w:divBdr>
                                      <w:divsChild>
                                        <w:div w:id="598216951">
                                          <w:marLeft w:val="0"/>
                                          <w:marRight w:val="0"/>
                                          <w:marTop w:val="0"/>
                                          <w:marBottom w:val="0"/>
                                          <w:divBdr>
                                            <w:top w:val="none" w:sz="0" w:space="0" w:color="auto"/>
                                            <w:left w:val="none" w:sz="0" w:space="0" w:color="auto"/>
                                            <w:bottom w:val="none" w:sz="0" w:space="0" w:color="auto"/>
                                            <w:right w:val="none" w:sz="0" w:space="0" w:color="auto"/>
                                          </w:divBdr>
                                        </w:div>
                                      </w:divsChild>
                                    </w:div>
                                    <w:div w:id="1191720918">
                                      <w:marLeft w:val="0"/>
                                      <w:marRight w:val="0"/>
                                      <w:marTop w:val="0"/>
                                      <w:marBottom w:val="0"/>
                                      <w:divBdr>
                                        <w:top w:val="single" w:sz="48" w:space="0" w:color="FFFFFF"/>
                                        <w:left w:val="none" w:sz="0" w:space="0" w:color="auto"/>
                                        <w:bottom w:val="none" w:sz="0" w:space="0" w:color="auto"/>
                                        <w:right w:val="none" w:sz="0" w:space="0" w:color="auto"/>
                                      </w:divBdr>
                                      <w:divsChild>
                                        <w:div w:id="12937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info.ch/eng/Home/Archive/Foreigners_drive_up_luxury_home_prices.html?cid=6350640" TargetMode="External"/><Relationship Id="rId3" Type="http://schemas.microsoft.com/office/2007/relationships/stylesWithEffects" Target="stylesWithEffects.xml"/><Relationship Id="rId7" Type="http://schemas.openxmlformats.org/officeDocument/2006/relationships/hyperlink" Target="http://www.swissinfo.ch/eng/Home/Archive/Soaring_rents_force_families_out_of_Zurich.html?cid=6862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Green</dc:creator>
  <cp:lastModifiedBy>Charles Green</cp:lastModifiedBy>
  <cp:revision>1</cp:revision>
  <dcterms:created xsi:type="dcterms:W3CDTF">2011-12-16T18:17:00Z</dcterms:created>
  <dcterms:modified xsi:type="dcterms:W3CDTF">2011-12-16T18:19:00Z</dcterms:modified>
</cp:coreProperties>
</file>